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（申报材料封面格式参考图）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湖南省公共机构节能补助资金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项目</w:t>
      </w:r>
    </w:p>
    <w:p>
      <w:pPr>
        <w:jc w:val="center"/>
        <w:rPr>
          <w:rFonts w:ascii="仿宋" w:hAnsi="仿宋" w:eastAsia="仿宋" w:cs="仿宋"/>
          <w:sz w:val="52"/>
          <w:szCs w:val="52"/>
        </w:rPr>
      </w:pPr>
      <w:r>
        <w:rPr>
          <w:rFonts w:hint="eastAsia" w:ascii="楷体" w:hAnsi="楷体" w:eastAsia="楷体" w:cs="楷体"/>
          <w:sz w:val="52"/>
          <w:szCs w:val="52"/>
        </w:rPr>
        <w:t>（202</w:t>
      </w:r>
      <w:r>
        <w:rPr>
          <w:rFonts w:hint="default" w:ascii="楷体" w:hAnsi="楷体" w:eastAsia="楷体" w:cs="楷体"/>
          <w:sz w:val="52"/>
          <w:szCs w:val="52"/>
          <w:lang w:val="en"/>
        </w:rPr>
        <w:t>3</w:t>
      </w:r>
      <w:r>
        <w:rPr>
          <w:rFonts w:hint="eastAsia" w:ascii="楷体" w:hAnsi="楷体" w:eastAsia="楷体" w:cs="楷体"/>
          <w:sz w:val="52"/>
          <w:szCs w:val="52"/>
        </w:rPr>
        <w:t>年）</w:t>
      </w: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申</w:t>
      </w:r>
    </w:p>
    <w:p>
      <w:pPr>
        <w:jc w:val="center"/>
        <w:rPr>
          <w:rFonts w:ascii="方正小标宋简体" w:hAnsi="方正小标宋简体" w:eastAsia="方正小标宋简体" w:cs="方正小标宋简体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报</w:t>
      </w:r>
    </w:p>
    <w:p>
      <w:pPr>
        <w:jc w:val="center"/>
        <w:rPr>
          <w:rFonts w:ascii="方正小标宋简体" w:hAnsi="方正小标宋简体" w:eastAsia="方正小标宋简体" w:cs="方正小标宋简体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材</w:t>
      </w:r>
    </w:p>
    <w:p>
      <w:pPr>
        <w:jc w:val="center"/>
        <w:rPr>
          <w:rFonts w:ascii="仿宋" w:hAnsi="仿宋" w:eastAsia="仿宋" w:cs="仿宋"/>
          <w:b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料</w:t>
      </w:r>
    </w:p>
    <w:p>
      <w:pPr>
        <w:rPr>
          <w:rFonts w:ascii="仿宋" w:hAnsi="仿宋" w:eastAsia="仿宋" w:cs="仿宋"/>
          <w:bCs/>
          <w:sz w:val="32"/>
          <w:szCs w:val="32"/>
        </w:rPr>
      </w:pPr>
    </w:p>
    <w:p>
      <w:pPr>
        <w:rPr>
          <w:rFonts w:ascii="仿宋" w:hAnsi="仿宋" w:eastAsia="仿宋" w:cs="仿宋"/>
          <w:bCs/>
          <w:sz w:val="32"/>
          <w:szCs w:val="32"/>
        </w:rPr>
      </w:pPr>
    </w:p>
    <w:p>
      <w:p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Cs/>
          <w:sz w:val="44"/>
          <w:szCs w:val="44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项目名称: </w:t>
      </w:r>
    </w:p>
    <w:p>
      <w:pPr>
        <w:rPr>
          <w:rFonts w:ascii="仿宋" w:hAnsi="仿宋" w:eastAsia="仿宋" w:cs="仿宋"/>
          <w:bCs/>
          <w:sz w:val="32"/>
          <w:szCs w:val="32"/>
        </w:rPr>
      </w:pPr>
    </w:p>
    <w:p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申报单位:  </w:t>
      </w:r>
    </w:p>
    <w:p>
      <w:pPr>
        <w:rPr>
          <w:rFonts w:ascii="仿宋" w:hAnsi="仿宋" w:eastAsia="仿宋" w:cs="仿宋"/>
          <w:bCs/>
          <w:sz w:val="32"/>
          <w:szCs w:val="32"/>
        </w:rPr>
      </w:pPr>
    </w:p>
    <w:p>
      <w:pPr>
        <w:rPr>
          <w:rFonts w:ascii="仿宋" w:hAnsi="仿宋" w:eastAsia="仿宋" w:cs="仿宋"/>
          <w:bCs/>
          <w:sz w:val="32"/>
          <w:szCs w:val="32"/>
        </w:rPr>
      </w:pPr>
    </w:p>
    <w:p>
      <w:pPr>
        <w:rPr>
          <w:rFonts w:ascii="仿宋" w:hAnsi="仿宋" w:eastAsia="仿宋" w:cs="仿宋"/>
          <w:bCs/>
          <w:sz w:val="32"/>
          <w:szCs w:val="32"/>
        </w:rPr>
      </w:pPr>
    </w:p>
    <w:p>
      <w:pPr>
        <w:pStyle w:val="3"/>
        <w:ind w:firstLine="640"/>
        <w:rPr>
          <w:rFonts w:eastAsia="仿宋" w:cs="仿宋"/>
          <w:bCs/>
          <w:sz w:val="32"/>
          <w:szCs w:val="32"/>
        </w:rPr>
      </w:pPr>
    </w:p>
    <w:p>
      <w:pPr>
        <w:pStyle w:val="3"/>
        <w:ind w:firstLine="640"/>
        <w:rPr>
          <w:rFonts w:eastAsia="仿宋" w:cs="仿宋"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kern w:val="10"/>
          <w:position w:val="-2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kern w:val="10"/>
          <w:position w:val="-2"/>
          <w:sz w:val="44"/>
          <w:szCs w:val="44"/>
        </w:rPr>
      </w:pPr>
      <w:r>
        <w:rPr>
          <w:rFonts w:hint="eastAsia" w:ascii="仿宋" w:hAnsi="仿宋" w:eastAsia="仿宋" w:cs="仿宋"/>
          <w:b/>
          <w:kern w:val="10"/>
          <w:position w:val="-2"/>
          <w:sz w:val="44"/>
          <w:szCs w:val="44"/>
        </w:rPr>
        <w:t>目    录</w:t>
      </w:r>
    </w:p>
    <w:p>
      <w:pPr>
        <w:spacing w:line="520" w:lineRule="exact"/>
        <w:ind w:right="-105" w:rightChars="-50"/>
        <w:rPr>
          <w:rFonts w:ascii="仿宋" w:hAnsi="仿宋" w:eastAsia="仿宋" w:cs="仿宋"/>
          <w:kern w:val="10"/>
          <w:position w:val="-2"/>
          <w:sz w:val="32"/>
          <w:szCs w:val="32"/>
        </w:rPr>
      </w:pPr>
    </w:p>
    <w:p>
      <w:pPr>
        <w:spacing w:line="520" w:lineRule="exact"/>
        <w:ind w:right="-105" w:rightChars="-50"/>
        <w:rPr>
          <w:rFonts w:ascii="仿宋" w:hAnsi="仿宋" w:eastAsia="仿宋" w:cs="仿宋"/>
          <w:kern w:val="10"/>
          <w:position w:val="-2"/>
          <w:sz w:val="32"/>
          <w:szCs w:val="32"/>
        </w:rPr>
      </w:pPr>
    </w:p>
    <w:p>
      <w:pPr>
        <w:numPr>
          <w:ilvl w:val="0"/>
          <w:numId w:val="1"/>
        </w:numPr>
        <w:spacing w:line="520" w:lineRule="exact"/>
        <w:ind w:left="-105" w:leftChars="-50" w:right="-105" w:rightChars="-50" w:firstLine="160" w:firstLineChars="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10"/>
          <w:position w:val="-2"/>
          <w:sz w:val="32"/>
          <w:szCs w:val="32"/>
        </w:rPr>
        <w:t>湖南省公共机构节能补助资金项目申请报告</w:t>
      </w:r>
    </w:p>
    <w:p>
      <w:pPr>
        <w:numPr>
          <w:ilvl w:val="0"/>
          <w:numId w:val="1"/>
        </w:numPr>
        <w:spacing w:line="520" w:lineRule="exact"/>
        <w:ind w:left="-105" w:leftChars="-50" w:right="-105" w:rightChars="-50" w:firstLine="160" w:firstLineChars="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10"/>
          <w:position w:val="-2"/>
          <w:sz w:val="32"/>
          <w:szCs w:val="32"/>
        </w:rPr>
        <w:t>公共机构节能补助资金项目申请表</w:t>
      </w:r>
      <w:bookmarkStart w:id="0" w:name="OLE_LINK1"/>
      <w:bookmarkEnd w:id="0"/>
    </w:p>
    <w:p>
      <w:pPr>
        <w:numPr>
          <w:ilvl w:val="0"/>
          <w:numId w:val="1"/>
        </w:numPr>
        <w:spacing w:line="520" w:lineRule="exact"/>
        <w:ind w:left="-105" w:leftChars="-50" w:right="-105" w:rightChars="-50" w:firstLine="160" w:firstLineChars="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项目立项资料</w:t>
      </w:r>
    </w:p>
    <w:p>
      <w:pPr>
        <w:numPr>
          <w:ilvl w:val="0"/>
          <w:numId w:val="1"/>
        </w:numPr>
        <w:spacing w:line="520" w:lineRule="exact"/>
        <w:ind w:left="-105" w:leftChars="-50" w:right="-105" w:rightChars="-50" w:firstLine="160" w:firstLineChars="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招标或相关采购流程资料</w:t>
      </w:r>
    </w:p>
    <w:p>
      <w:pPr>
        <w:numPr>
          <w:ilvl w:val="0"/>
          <w:numId w:val="1"/>
        </w:numPr>
        <w:spacing w:line="520" w:lineRule="exact"/>
        <w:ind w:left="-105" w:leftChars="-50" w:right="-105" w:rightChars="-50" w:firstLine="160" w:firstLineChars="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项目验收资料</w:t>
      </w:r>
    </w:p>
    <w:p>
      <w:pPr>
        <w:numPr>
          <w:ilvl w:val="0"/>
          <w:numId w:val="1"/>
        </w:numPr>
        <w:spacing w:line="520" w:lineRule="exact"/>
        <w:ind w:left="-105" w:leftChars="-50" w:right="-105" w:rightChars="-50" w:firstLine="160" w:firstLineChars="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财务支出凭证及发票复印件等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right="640"/>
        <w:rPr>
          <w:rFonts w:ascii="仿宋" w:hAnsi="仿宋" w:eastAsia="仿宋" w:cs="仿宋"/>
          <w:sz w:val="32"/>
          <w:szCs w:val="32"/>
        </w:rPr>
      </w:pPr>
    </w:p>
    <w:p>
      <w:pPr>
        <w:ind w:right="640"/>
        <w:rPr>
          <w:rFonts w:ascii="仿宋" w:hAnsi="仿宋" w:eastAsia="仿宋" w:cs="仿宋"/>
          <w:sz w:val="32"/>
          <w:szCs w:val="32"/>
        </w:rPr>
      </w:pPr>
    </w:p>
    <w:p>
      <w:pPr>
        <w:ind w:right="640"/>
        <w:rPr>
          <w:rFonts w:ascii="仿宋" w:hAnsi="仿宋" w:eastAsia="仿宋" w:cs="仿宋"/>
          <w:sz w:val="32"/>
          <w:szCs w:val="32"/>
        </w:rPr>
      </w:pPr>
    </w:p>
    <w:p>
      <w:pPr>
        <w:ind w:right="640"/>
        <w:rPr>
          <w:rFonts w:ascii="仿宋" w:hAnsi="仿宋" w:eastAsia="仿宋" w:cs="仿宋"/>
          <w:sz w:val="32"/>
          <w:szCs w:val="32"/>
        </w:rPr>
      </w:pPr>
    </w:p>
    <w:p>
      <w:pPr>
        <w:ind w:right="640"/>
        <w:rPr>
          <w:rFonts w:ascii="仿宋" w:hAnsi="仿宋" w:eastAsia="仿宋" w:cs="仿宋"/>
          <w:sz w:val="32"/>
          <w:szCs w:val="32"/>
        </w:rPr>
      </w:pPr>
    </w:p>
    <w:p>
      <w:pPr>
        <w:ind w:right="640"/>
        <w:rPr>
          <w:rFonts w:ascii="仿宋" w:hAnsi="仿宋" w:eastAsia="仿宋" w:cs="仿宋"/>
          <w:sz w:val="32"/>
          <w:szCs w:val="32"/>
        </w:rPr>
      </w:pPr>
    </w:p>
    <w:p>
      <w:pPr>
        <w:ind w:right="640"/>
        <w:rPr>
          <w:rFonts w:ascii="仿宋" w:hAnsi="仿宋" w:eastAsia="仿宋" w:cs="仿宋"/>
          <w:sz w:val="32"/>
          <w:szCs w:val="32"/>
        </w:rPr>
      </w:pPr>
    </w:p>
    <w:p>
      <w:pPr>
        <w:ind w:right="640"/>
        <w:rPr>
          <w:rFonts w:ascii="仿宋" w:hAnsi="仿宋" w:eastAsia="仿宋" w:cs="仿宋"/>
          <w:sz w:val="32"/>
          <w:szCs w:val="32"/>
        </w:rPr>
      </w:pPr>
    </w:p>
    <w:p>
      <w:pPr>
        <w:ind w:right="640"/>
        <w:rPr>
          <w:rFonts w:ascii="仿宋" w:hAnsi="仿宋" w:eastAsia="仿宋" w:cs="仿宋"/>
          <w:sz w:val="32"/>
          <w:szCs w:val="32"/>
        </w:rPr>
      </w:pPr>
    </w:p>
    <w:p>
      <w:pPr>
        <w:ind w:right="640"/>
        <w:rPr>
          <w:rFonts w:ascii="仿宋" w:hAnsi="仿宋" w:eastAsia="仿宋" w:cs="仿宋"/>
          <w:sz w:val="32"/>
          <w:szCs w:val="32"/>
        </w:rPr>
      </w:pPr>
    </w:p>
    <w:p>
      <w:pPr>
        <w:ind w:right="640"/>
        <w:rPr>
          <w:rFonts w:ascii="仿宋" w:hAnsi="仿宋" w:eastAsia="仿宋" w:cs="仿宋"/>
          <w:sz w:val="32"/>
          <w:szCs w:val="32"/>
        </w:rPr>
      </w:pPr>
    </w:p>
    <w:p>
      <w:pPr>
        <w:ind w:right="640"/>
        <w:rPr>
          <w:rFonts w:ascii="仿宋" w:hAnsi="仿宋" w:eastAsia="仿宋" w:cs="仿宋"/>
          <w:sz w:val="32"/>
          <w:szCs w:val="32"/>
        </w:rPr>
      </w:pPr>
    </w:p>
    <w:p>
      <w:pPr>
        <w:ind w:right="640"/>
        <w:rPr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  <w:sectPr>
          <w:pgSz w:w="11906" w:h="16838"/>
          <w:pgMar w:top="1440" w:right="1576" w:bottom="1440" w:left="1576" w:header="851" w:footer="992" w:gutter="0"/>
          <w:cols w:space="720" w:num="1"/>
          <w:titlePg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宋体" w:hAnsi="宋体"/>
          <w:b/>
          <w:bCs/>
          <w:sz w:val="30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7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湖南省省级公共机构节能</w:t>
      </w:r>
    </w:p>
    <w:p>
      <w:pPr>
        <w:spacing w:line="7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补助资金项目申请表</w:t>
      </w:r>
    </w:p>
    <w:p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                             填报日期：   年   月   日</w:t>
      </w:r>
    </w:p>
    <w:tbl>
      <w:tblPr>
        <w:tblStyle w:val="4"/>
        <w:tblW w:w="92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2940"/>
        <w:gridCol w:w="1788"/>
        <w:gridCol w:w="582"/>
        <w:gridCol w:w="18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1" w:name="RANGE!D5:I16"/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  <w:bookmarkEnd w:id="1"/>
            <w:r>
              <w:rPr>
                <w:rFonts w:ascii="宋体" w:hAnsi="宋体" w:eastAsia="宋体" w:cs="宋体"/>
                <w:sz w:val="24"/>
              </w:rPr>
              <w:t>名称</w:t>
            </w:r>
          </w:p>
        </w:tc>
        <w:tc>
          <w:tcPr>
            <w:tcW w:w="7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单位性质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（行政、参公、事业）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主管部门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预算编码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组织机构代码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财政拨款类别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(差额、全额）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项目负责人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项目内容</w:t>
            </w:r>
          </w:p>
        </w:tc>
        <w:tc>
          <w:tcPr>
            <w:tcW w:w="7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项目节能目标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（绩效目标）</w:t>
            </w:r>
          </w:p>
        </w:tc>
        <w:tc>
          <w:tcPr>
            <w:tcW w:w="7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项目承担单位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项目开工时间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项目竣工时间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项目总预算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及资金来源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（万元）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申请补助资金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（万元）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21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主管部门意见</w:t>
            </w:r>
          </w:p>
        </w:tc>
        <w:tc>
          <w:tcPr>
            <w:tcW w:w="7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（单位盖章）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年  月   日                   </w:t>
            </w:r>
          </w:p>
        </w:tc>
      </w:tr>
    </w:tbl>
    <w:p>
      <w:pPr>
        <w:rPr>
          <w:rFonts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注：1.</w:t>
      </w:r>
      <w:r>
        <w:rPr>
          <w:rFonts w:hint="eastAsia" w:ascii="仿宋" w:hAnsi="仿宋" w:eastAsia="仿宋" w:cs="仿宋"/>
          <w:spacing w:val="-6"/>
          <w:sz w:val="22"/>
          <w:szCs w:val="28"/>
        </w:rPr>
        <w:t>该表一式二份，一份存省财政厅资产管理处，一份存省机关事务管理局公共机构节能处；</w:t>
      </w:r>
    </w:p>
    <w:p>
      <w:pPr>
        <w:ind w:firstLine="440" w:firstLineChars="200"/>
        <w:rPr>
          <w:rFonts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2.省财政厅资产管理处  联系电话：0731-85165103；</w:t>
      </w:r>
    </w:p>
    <w:p>
      <w:pPr>
        <w:ind w:firstLine="4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22"/>
          <w:szCs w:val="28"/>
        </w:rPr>
        <w:t>3.省机关事务管理局公共机构节能管理处  联系电话0731-851664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98</w:t>
      </w:r>
      <w:r>
        <w:rPr>
          <w:rFonts w:hint="eastAsia" w:ascii="仿宋" w:hAnsi="仿宋" w:eastAsia="仿宋" w:cs="仿宋"/>
          <w:sz w:val="22"/>
          <w:szCs w:val="28"/>
        </w:rPr>
        <w:t>。</w:t>
      </w:r>
    </w:p>
    <w:p>
      <w:pPr>
        <w:ind w:right="640"/>
        <w:rPr>
          <w:rFonts w:ascii="黑体" w:hAnsi="黑体" w:eastAsia="黑体" w:cs="黑体"/>
          <w:sz w:val="32"/>
          <w:szCs w:val="32"/>
        </w:rPr>
        <w:sectPr>
          <w:pgSz w:w="11906" w:h="16838"/>
          <w:pgMar w:top="1440" w:right="1576" w:bottom="1440" w:left="1576" w:header="851" w:footer="992" w:gutter="0"/>
          <w:cols w:space="720" w:num="1"/>
          <w:titlePg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ascii="宋体" w:hAnsi="宋体"/>
          <w:b/>
          <w:bCs/>
          <w:sz w:val="30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7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市州、县（市区）公共机构节能</w:t>
      </w:r>
    </w:p>
    <w:p>
      <w:pPr>
        <w:spacing w:line="7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补助资金项目申请表</w:t>
      </w:r>
    </w:p>
    <w:p>
      <w:pPr>
        <w:spacing w:line="5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w:t>填报日期：   年   月   日</w:t>
      </w:r>
    </w:p>
    <w:tbl>
      <w:tblPr>
        <w:tblStyle w:val="4"/>
        <w:tblW w:w="93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529"/>
        <w:gridCol w:w="2085"/>
        <w:gridCol w:w="2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  <w:r>
              <w:rPr>
                <w:rFonts w:ascii="宋体" w:hAnsi="宋体" w:eastAsia="宋体" w:cs="宋体"/>
                <w:sz w:val="24"/>
              </w:rPr>
              <w:t>单位名称</w:t>
            </w:r>
          </w:p>
        </w:tc>
        <w:tc>
          <w:tcPr>
            <w:tcW w:w="68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单位性质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（行政、参公、事业）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所属市州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（明确到县市区）</w:t>
            </w: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财政拨款类别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(差额、全额）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项目负责人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项目内容</w:t>
            </w:r>
          </w:p>
        </w:tc>
        <w:tc>
          <w:tcPr>
            <w:tcW w:w="68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项目节能目标（绩效目标）</w:t>
            </w:r>
          </w:p>
        </w:tc>
        <w:tc>
          <w:tcPr>
            <w:tcW w:w="68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项目承担单位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项目开工时间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项目竣工时间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项目总预算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及资金来源（万元）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申请补助资金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（万元）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25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县（市区）机关事务管理部门、财政局意见</w:t>
            </w:r>
          </w:p>
        </w:tc>
        <w:tc>
          <w:tcPr>
            <w:tcW w:w="6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（单位盖章）                  （单位盖章）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年   月   日                 年   月   日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25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市州机关事务管理局、财政局意见</w:t>
            </w:r>
          </w:p>
        </w:tc>
        <w:tc>
          <w:tcPr>
            <w:tcW w:w="6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（单位盖章）                  （单位盖章）</w:t>
            </w:r>
          </w:p>
          <w:p>
            <w:pPr>
              <w:tabs>
                <w:tab w:val="left" w:pos="5165"/>
                <w:tab w:val="right" w:pos="10624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   日                 年   月   日</w:t>
            </w:r>
          </w:p>
        </w:tc>
      </w:tr>
    </w:tbl>
    <w:p>
      <w:pPr>
        <w:rPr>
          <w:rFonts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注：1.该表一式三份，一份存市（州）公共机构节能管理部门，一份存省财政厅资产管理处，</w:t>
      </w:r>
    </w:p>
    <w:p>
      <w:pPr>
        <w:ind w:firstLine="660" w:firstLineChars="300"/>
        <w:rPr>
          <w:rFonts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一份存省机关事务管理局公共机构节能管理处；</w:t>
      </w:r>
    </w:p>
    <w:p>
      <w:pPr>
        <w:ind w:firstLine="440" w:firstLineChars="200"/>
        <w:rPr>
          <w:rFonts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2.省财政厅资产管理处  联系电话：0731-85165103；</w:t>
      </w:r>
    </w:p>
    <w:p>
      <w:pPr>
        <w:ind w:firstLine="440" w:firstLineChars="200"/>
        <w:rPr>
          <w:rFonts w:ascii="仿宋_GB2312" w:hAnsi="仿宋_GB2312" w:eastAsia="仿宋_GB2312"/>
          <w:sz w:val="24"/>
          <w:szCs w:val="32"/>
        </w:rPr>
      </w:pPr>
      <w:r>
        <w:rPr>
          <w:rFonts w:hint="eastAsia" w:ascii="仿宋" w:hAnsi="仿宋" w:eastAsia="仿宋" w:cs="仿宋"/>
          <w:sz w:val="22"/>
          <w:szCs w:val="28"/>
        </w:rPr>
        <w:t>3.省机关事务管理局公共机构节能管理处  联系电话0731-851664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98</w:t>
      </w:r>
      <w:r>
        <w:rPr>
          <w:rFonts w:hint="eastAsia" w:ascii="仿宋" w:hAnsi="仿宋" w:eastAsia="仿宋" w:cs="仿宋"/>
          <w:sz w:val="22"/>
          <w:szCs w:val="28"/>
        </w:rPr>
        <w:t>。</w:t>
      </w:r>
    </w:p>
    <w:p>
      <w:pPr>
        <w:spacing w:line="4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  <w:sectPr>
          <w:pgSz w:w="11906" w:h="16838"/>
          <w:pgMar w:top="1440" w:right="1576" w:bottom="1440" w:left="1576" w:header="851" w:footer="992" w:gutter="0"/>
          <w:cols w:space="720" w:num="1"/>
          <w:titlePg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>
      <w:pPr>
        <w:spacing w:line="7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申报材料封面（封底）格式设计要求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一、《申报材料》封面打印要求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1.封面上部分两行居中打印“湖南省公共机构节能补助资金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”，字体为方正小标宋，字号为一号字，颜色为黑色；下一行标注年度申请时间（例如2022年度），字体为楷体，字号为二号字，颜色为黑色；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2.封面中部采用居中格式打印“申报材料”，字体为方正小标宋，字号为初号字，颜色为黑色；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3.封面底部采用向后缩进一个字符的格式打印“项目名称”“申报单位”，字体为宋体，字号为三号字，颜色为黑色。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二、《申报材料》封面（封底）规格、材质要求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1.《申报材料》封面（封底）采用Ａ4幅面（210mm×297mm）,页边距为25.4mm、下为25.4mm、左为31.7mm、右为31.7mm，页眉15mm、页脚为17.5mm；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2.《申报材料》封面（封底）纸张材料采用皮纹咭纸。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三、其它要求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1.建议《申报材料》封面（封底）颜色，采用淡绿色或淡蓝色；为便于《申报材料》统一整理归纳，使用胶条封装。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576" w:bottom="1440" w:left="1576" w:header="851" w:footer="992" w:gutter="0"/>
          <w:cols w:space="720" w:num="1"/>
          <w:titlePg/>
          <w:docGrid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2.提倡节约用纸，双面打印，《申报材料》不超过50页（100面）。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</w:pPr>
    </w:p>
    <w:p>
      <w:bookmarkStart w:id="2" w:name="_GoBack"/>
      <w:bookmarkEnd w:id="2"/>
    </w:p>
    <w:sectPr>
      <w:pgSz w:w="11906" w:h="16838"/>
      <w:pgMar w:top="1440" w:right="1576" w:bottom="1440" w:left="1576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63370"/>
    <w:rsid w:val="0AE6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qFormat/>
    <w:uiPriority w:val="0"/>
    <w:pPr>
      <w:spacing w:line="600" w:lineRule="exact"/>
      <w:ind w:firstLine="880" w:firstLineChars="200"/>
      <w:outlineLvl w:val="0"/>
    </w:pPr>
    <w:rPr>
      <w:rFonts w:ascii="仿宋" w:hAnsi="仿宋" w:cs="方正小标宋简体"/>
      <w:szCs w:val="4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2022-06-29T06:55:00Z</dcterms:created>
  <dc:creator>陈  伟</dc:creator>
  <cp:lastModifiedBy>陈  伟</cp:lastModifiedBy>
  <dcterms:modified xsi:type="dcterms:W3CDTF">2022-06-29T06:56:44Z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