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pacing w:line="600" w:lineRule="exact"/>
        <w:jc w:val="both"/>
        <w:textAlignment w:val="auto"/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576" w:bottom="1440" w:left="1576" w:header="851" w:footer="992" w:gutter="0"/>
          <w:cols w:space="720" w:num="1"/>
          <w:titlePg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（申报材料封面格式参考图）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湖南省公共机构节能补助资金</w:t>
      </w:r>
    </w:p>
    <w:p>
      <w:pPr>
        <w:jc w:val="center"/>
        <w:rPr>
          <w:rFonts w:ascii="仿宋" w:hAnsi="仿宋" w:eastAsia="仿宋" w:cs="仿宋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（2022年）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申</w:t>
      </w: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报</w:t>
      </w: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材</w:t>
      </w:r>
    </w:p>
    <w:p>
      <w:pPr>
        <w:jc w:val="center"/>
        <w:rPr>
          <w:rFonts w:ascii="仿宋" w:hAnsi="仿宋" w:eastAsia="仿宋" w:cs="仿宋"/>
          <w:b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料</w:t>
      </w: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项目名称: </w:t>
      </w: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申报单位:  </w:t>
      </w: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pStyle w:val="2"/>
        <w:ind w:left="0" w:leftChars="0" w:firstLine="0" w:firstLineChars="0"/>
        <w:rPr>
          <w:rFonts w:eastAsia="仿宋" w:cs="仿宋"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kern w:val="10"/>
          <w:position w:val="-2"/>
          <w:sz w:val="32"/>
          <w:szCs w:val="32"/>
        </w:rPr>
        <w:sectPr>
          <w:pgSz w:w="11906" w:h="16838"/>
          <w:pgMar w:top="1757" w:right="1474" w:bottom="1644" w:left="1587" w:header="851" w:footer="992" w:gutter="0"/>
          <w:cols w:space="720" w:num="1"/>
          <w:titlePg/>
          <w:docGrid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jc w:val="center"/>
        <w:rPr>
          <w:rFonts w:ascii="仿宋" w:hAnsi="仿宋" w:eastAsia="仿宋" w:cs="仿宋"/>
          <w:b/>
          <w:kern w:val="10"/>
          <w:position w:val="-2"/>
          <w:sz w:val="44"/>
          <w:szCs w:val="44"/>
        </w:rPr>
      </w:pPr>
      <w:r>
        <w:rPr>
          <w:rFonts w:hint="eastAsia" w:ascii="仿宋" w:hAnsi="仿宋" w:eastAsia="仿宋" w:cs="仿宋"/>
          <w:b/>
          <w:kern w:val="10"/>
          <w:position w:val="-2"/>
          <w:sz w:val="44"/>
          <w:szCs w:val="44"/>
        </w:rPr>
        <w:t>目 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kern w:val="1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10"/>
          <w:position w:val="-2"/>
          <w:sz w:val="32"/>
          <w:szCs w:val="32"/>
        </w:rPr>
        <w:t>湖南省公共机构节能项目补助资金申请报告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10"/>
          <w:position w:val="-2"/>
          <w:sz w:val="32"/>
          <w:szCs w:val="32"/>
        </w:rPr>
        <w:t>公共机构节能项目补助资金申请表</w:t>
      </w:r>
      <w:bookmarkStart w:id="0" w:name="OLE_LINK1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项目立项资料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招标或相关采购流程资料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项目验收资料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财务支出凭证及发票复印件等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rFonts w:ascii="仿宋" w:hAnsi="仿宋" w:eastAsia="仿宋" w:cs="仿宋"/>
          <w:sz w:val="32"/>
          <w:szCs w:val="32"/>
        </w:rPr>
      </w:pPr>
    </w:p>
    <w:p>
      <w:pPr>
        <w:ind w:right="640"/>
        <w:rPr>
          <w:sz w:val="32"/>
          <w:szCs w:val="32"/>
        </w:rPr>
      </w:pPr>
    </w:p>
    <w:p>
      <w:pPr>
        <w:ind w:right="640"/>
        <w:rPr>
          <w:sz w:val="32"/>
          <w:szCs w:val="32"/>
        </w:rPr>
      </w:pPr>
    </w:p>
    <w:p>
      <w:pPr>
        <w:ind w:right="640"/>
        <w:rPr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  <w:sectPr>
          <w:pgSz w:w="11906" w:h="16838"/>
          <w:pgMar w:top="1757" w:right="1474" w:bottom="1644" w:left="1587" w:header="851" w:footer="992" w:gutter="0"/>
          <w:cols w:space="720" w:num="1"/>
          <w:titlePg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/>
          <w:b/>
          <w:bCs/>
          <w:sz w:val="30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湖南省省级公共机构节能项目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补助资金申请表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           填报日期：   年   月   日</w:t>
      </w:r>
    </w:p>
    <w:tbl>
      <w:tblPr>
        <w:tblStyle w:val="9"/>
        <w:tblW w:w="92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940"/>
        <w:gridCol w:w="1788"/>
        <w:gridCol w:w="582"/>
        <w:gridCol w:w="1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RANGE!D5:I16"/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bookmarkEnd w:id="1"/>
            <w:r>
              <w:rPr>
                <w:rFonts w:ascii="宋体" w:hAnsi="宋体" w:eastAsia="宋体" w:cs="宋体"/>
                <w:sz w:val="24"/>
              </w:rPr>
              <w:t>名称</w:t>
            </w:r>
          </w:p>
        </w:tc>
        <w:tc>
          <w:tcPr>
            <w:tcW w:w="7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（行政、参公、事业）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预算编码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组织机构代码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财政拨款类别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(差额、全额）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项目内容</w:t>
            </w:r>
          </w:p>
        </w:tc>
        <w:tc>
          <w:tcPr>
            <w:tcW w:w="7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项目节能目标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（绩效目标）</w:t>
            </w:r>
          </w:p>
        </w:tc>
        <w:tc>
          <w:tcPr>
            <w:tcW w:w="7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项目承担单位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项目开工时间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项目竣工时间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项目总预算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及资金来源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申请补助资金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主管部门意见</w:t>
            </w:r>
          </w:p>
        </w:tc>
        <w:tc>
          <w:tcPr>
            <w:tcW w:w="7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（单位盖章）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年  月   日                   </w:t>
            </w:r>
          </w:p>
        </w:tc>
      </w:tr>
    </w:tbl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注：1.</w:t>
      </w:r>
      <w:r>
        <w:rPr>
          <w:rFonts w:hint="eastAsia" w:ascii="仿宋" w:hAnsi="仿宋" w:eastAsia="仿宋" w:cs="仿宋"/>
          <w:spacing w:val="-6"/>
          <w:sz w:val="22"/>
          <w:szCs w:val="28"/>
        </w:rPr>
        <w:t>该表一式二份，一份存省财政厅资产管理处，一份存省机关事务管理局公共机构节能处；</w:t>
      </w:r>
    </w:p>
    <w:p>
      <w:pPr>
        <w:ind w:firstLine="440" w:firstLineChars="200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2.省财政厅资产管理处  联系电话：0731-85165103；</w:t>
      </w:r>
    </w:p>
    <w:p>
      <w:pPr>
        <w:ind w:firstLine="4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22"/>
          <w:szCs w:val="28"/>
        </w:rPr>
        <w:t>3.省机关事务管理局公共机构节能管理处  联系电话0731-85166405。</w:t>
      </w:r>
    </w:p>
    <w:p>
      <w:pPr>
        <w:ind w:right="640"/>
        <w:rPr>
          <w:rFonts w:ascii="黑体" w:hAnsi="黑体" w:eastAsia="黑体" w:cs="黑体"/>
          <w:sz w:val="32"/>
          <w:szCs w:val="32"/>
        </w:rPr>
        <w:sectPr>
          <w:pgSz w:w="11906" w:h="16838"/>
          <w:pgMar w:top="1757" w:right="1474" w:bottom="1644" w:left="1587" w:header="851" w:footer="992" w:gutter="0"/>
          <w:cols w:space="720" w:num="1"/>
          <w:titlePg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ascii="宋体" w:hAnsi="宋体"/>
          <w:b/>
          <w:bCs/>
          <w:sz w:val="30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市州、县（市区）公共机构节能项目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补助资金申请表</w:t>
      </w:r>
    </w:p>
    <w:p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>填报日期：   年   月   日</w:t>
      </w:r>
    </w:p>
    <w:tbl>
      <w:tblPr>
        <w:tblStyle w:val="9"/>
        <w:tblW w:w="93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700"/>
        <w:gridCol w:w="2085"/>
        <w:gridCol w:w="2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eastAsia="宋体" w:cs="宋体"/>
                <w:sz w:val="24"/>
              </w:rPr>
              <w:t>单位名称</w:t>
            </w:r>
          </w:p>
        </w:tc>
        <w:tc>
          <w:tcPr>
            <w:tcW w:w="6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（行政、参公、事业）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所属市州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（明确到县市区）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财政拨款类别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(差额、全额）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项目内容</w:t>
            </w:r>
          </w:p>
        </w:tc>
        <w:tc>
          <w:tcPr>
            <w:tcW w:w="6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项目节能目标（绩效目标）</w:t>
            </w:r>
          </w:p>
        </w:tc>
        <w:tc>
          <w:tcPr>
            <w:tcW w:w="6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项目承担单位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项目开工时间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项目竣工时间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项目总预算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及资金来源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申请补助资金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23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县（市区）机关事务管理部门、财政局意见</w:t>
            </w:r>
          </w:p>
        </w:tc>
        <w:tc>
          <w:tcPr>
            <w:tcW w:w="6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（单位盖章）                  （单位盖章）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月   日                 年   月   日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3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市州机关事务管理局、财政局意见</w:t>
            </w:r>
          </w:p>
        </w:tc>
        <w:tc>
          <w:tcPr>
            <w:tcW w:w="6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（单位盖章）                  （单位盖章）</w:t>
            </w:r>
          </w:p>
          <w:p>
            <w:pPr>
              <w:tabs>
                <w:tab w:val="left" w:pos="5165"/>
                <w:tab w:val="right" w:pos="10624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                 年   月   日</w:t>
            </w:r>
          </w:p>
        </w:tc>
      </w:tr>
    </w:tbl>
    <w:p>
      <w:pPr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注：1.该表一式三份，一份存市（州）公共机构节能管理部门，一份存省财政厅资产管理处，</w:t>
      </w:r>
    </w:p>
    <w:p>
      <w:pPr>
        <w:ind w:firstLine="660" w:firstLineChars="300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一份存省机关事务管理局公共机构节能管理处；</w:t>
      </w:r>
    </w:p>
    <w:p>
      <w:pPr>
        <w:ind w:firstLine="440" w:firstLineChars="200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2.省财政厅资产管理处  联系电话：0731-85165103；</w:t>
      </w:r>
    </w:p>
    <w:p>
      <w:pPr>
        <w:ind w:firstLine="440" w:firstLineChars="200"/>
        <w:rPr>
          <w:rFonts w:ascii="仿宋_GB2312" w:hAnsi="仿宋_GB2312" w:eastAsia="仿宋_GB2312"/>
          <w:sz w:val="24"/>
          <w:szCs w:val="32"/>
        </w:rPr>
      </w:pPr>
      <w:r>
        <w:rPr>
          <w:rFonts w:hint="eastAsia" w:ascii="仿宋" w:hAnsi="仿宋" w:eastAsia="仿宋" w:cs="仿宋"/>
          <w:sz w:val="22"/>
          <w:szCs w:val="28"/>
        </w:rPr>
        <w:t>3.省机关事务管理局公共机构节能管理处  联系电话0731-85166405。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757" w:right="1474" w:bottom="1644" w:left="1587" w:header="851" w:footer="992" w:gutter="0"/>
          <w:cols w:space="720" w:num="1"/>
          <w:titlePg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申报材料封面（封底）格式设计要求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一、《申报材料》封面打印要求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1.封面上部分两行居中打印“湖南省公共机构节能补助资金”，字体为方正小标宋，字号为一号字，颜色为黑色；下一行标注年度申请时间（例如2022年度），字体为楷体，字号为二号字，颜色为黑色；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2.封面中部采用居中格式打印“申报材料”，字体为方正小标宋，字号为初号字，颜色为黑色；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3.封面底部采用向后缩进一个字符的格式打印“项目名称”“申报单位”，字体为宋体，字号为三号字，颜色为黑色。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二、《申报材料》封面（封底）规格、材质要求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1.《申报材料》封面（封底）采用Ａ4幅面（210mm×297mm）,页边距为25.4mm、下为25.4mm、左为31.7mm、右为31.7mm，页眉15mm、页脚为17.5mm；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2.《申报材料》封面（封底）纸张材料采用皮纹咭纸。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1.建议《申报材料》封面（封底）颜色，采用淡绿色或淡蓝色；为便于《申报材料》统一整理归纳，使用胶条封装。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757" w:right="1474" w:bottom="1644" w:left="1587" w:header="851" w:footer="992" w:gutter="0"/>
          <w:cols w:space="720" w:num="1"/>
          <w:titlePg/>
          <w:docGrid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2.提倡节约用纸，双面打印，《申报材料》不超过50页（100面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firstLine="0" w:firstLineChars="0"/>
        <w:outlineLvl w:val="9"/>
      </w:pPr>
    </w:p>
    <w:sectPr>
      <w:footerReference r:id="rId6" w:type="default"/>
      <w:pgSz w:w="11906" w:h="16838"/>
      <w:pgMar w:top="1440" w:right="1576" w:bottom="1440" w:left="157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3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l1uVLQAAAABQEAAA8AAAAA&#10;AAAAAQAgAAAAIgAAAGRycy9kb3ducmV2LnhtbFBLAQIUABQAAAAIAIdO4kBkMnUoqgEAAD0DAAAO&#10;AAAAAAAAAAEAIAAAAB8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3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XW5UtAAAAAFAQAADwAAAAAA&#10;AAABACAAAAAiAAAAZHJzL2Rvd25yZXYueG1sUEsBAhQAFAAAAAgAh07iQJg15RCpAQAAPQMAAA4A&#10;AAAAAAAAAQAgAAAAH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27CA5"/>
    <w:rsid w:val="00006B91"/>
    <w:rsid w:val="001647A4"/>
    <w:rsid w:val="00227D59"/>
    <w:rsid w:val="00397202"/>
    <w:rsid w:val="003E6E47"/>
    <w:rsid w:val="00471EBB"/>
    <w:rsid w:val="00474159"/>
    <w:rsid w:val="0063444F"/>
    <w:rsid w:val="006C154E"/>
    <w:rsid w:val="007C14A4"/>
    <w:rsid w:val="00830A7F"/>
    <w:rsid w:val="008A0C83"/>
    <w:rsid w:val="009C2F66"/>
    <w:rsid w:val="00AA060B"/>
    <w:rsid w:val="00B10549"/>
    <w:rsid w:val="00B85483"/>
    <w:rsid w:val="00C74989"/>
    <w:rsid w:val="00C92CFC"/>
    <w:rsid w:val="00FD7D8F"/>
    <w:rsid w:val="04CF508C"/>
    <w:rsid w:val="05047654"/>
    <w:rsid w:val="0D027EE2"/>
    <w:rsid w:val="0D50359F"/>
    <w:rsid w:val="0E04027C"/>
    <w:rsid w:val="0F6C55B8"/>
    <w:rsid w:val="0F6C773B"/>
    <w:rsid w:val="13A137EE"/>
    <w:rsid w:val="158A090F"/>
    <w:rsid w:val="16E16CFA"/>
    <w:rsid w:val="170F7210"/>
    <w:rsid w:val="171E2FA8"/>
    <w:rsid w:val="19A53794"/>
    <w:rsid w:val="1A596AEB"/>
    <w:rsid w:val="1C156DC7"/>
    <w:rsid w:val="1E213333"/>
    <w:rsid w:val="29E24B6E"/>
    <w:rsid w:val="2AB27CA5"/>
    <w:rsid w:val="2D747646"/>
    <w:rsid w:val="2DB52D9D"/>
    <w:rsid w:val="2E9E7A6F"/>
    <w:rsid w:val="30372341"/>
    <w:rsid w:val="303D6489"/>
    <w:rsid w:val="3BE43154"/>
    <w:rsid w:val="3D682495"/>
    <w:rsid w:val="408F0F6E"/>
    <w:rsid w:val="44557F41"/>
    <w:rsid w:val="44AD1A85"/>
    <w:rsid w:val="44B978D9"/>
    <w:rsid w:val="44F67C35"/>
    <w:rsid w:val="45F74070"/>
    <w:rsid w:val="475702E9"/>
    <w:rsid w:val="485A31C6"/>
    <w:rsid w:val="493470AA"/>
    <w:rsid w:val="4ABF2D4B"/>
    <w:rsid w:val="4D9B092C"/>
    <w:rsid w:val="4E612368"/>
    <w:rsid w:val="503315B2"/>
    <w:rsid w:val="50B44127"/>
    <w:rsid w:val="5175084D"/>
    <w:rsid w:val="5C702085"/>
    <w:rsid w:val="5E1D7467"/>
    <w:rsid w:val="5EF5692F"/>
    <w:rsid w:val="61034AAD"/>
    <w:rsid w:val="62CF55BC"/>
    <w:rsid w:val="670B0183"/>
    <w:rsid w:val="67F27EE1"/>
    <w:rsid w:val="683A1391"/>
    <w:rsid w:val="6A425ED9"/>
    <w:rsid w:val="6BBE4302"/>
    <w:rsid w:val="6BFD081D"/>
    <w:rsid w:val="6E9D1F75"/>
    <w:rsid w:val="70C67D19"/>
    <w:rsid w:val="72C16C67"/>
    <w:rsid w:val="73325387"/>
    <w:rsid w:val="74383198"/>
    <w:rsid w:val="74DD5080"/>
    <w:rsid w:val="756C67E4"/>
    <w:rsid w:val="79A8073D"/>
    <w:rsid w:val="7BA5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780" w:lineRule="exact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600" w:lineRule="exact"/>
      <w:ind w:firstLine="420" w:firstLineChars="200"/>
      <w:outlineLvl w:val="1"/>
    </w:pPr>
    <w:rPr>
      <w:rFonts w:ascii="黑体" w:hAnsi="黑体" w:eastAsia="黑体" w:cs="黑体"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600" w:lineRule="exact"/>
      <w:ind w:firstLine="420" w:firstLineChars="200"/>
      <w:outlineLvl w:val="2"/>
    </w:pPr>
    <w:rPr>
      <w:rFonts w:ascii="楷体" w:hAnsi="楷体" w:eastAsia="楷体" w:cs="楷体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line="600" w:lineRule="exact"/>
      <w:ind w:firstLine="880" w:firstLineChars="200"/>
      <w:outlineLvl w:val="0"/>
    </w:pPr>
    <w:rPr>
      <w:rFonts w:ascii="仿宋" w:hAnsi="仿宋" w:cs="方正小标宋简体"/>
      <w:szCs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Char Char Char Char Char1 Char"/>
    <w:basedOn w:val="1"/>
    <w:unhideWhenUsed/>
    <w:qFormat/>
    <w:uiPriority w:val="0"/>
    <w:pPr>
      <w:spacing w:after="160" w:line="240" w:lineRule="exact"/>
      <w:jc w:val="left"/>
    </w:pPr>
  </w:style>
  <w:style w:type="paragraph" w:customStyle="1" w:styleId="15">
    <w:name w:val="_Style 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2"/>
      <w:szCs w:val="32"/>
    </w:rPr>
  </w:style>
  <w:style w:type="character" w:customStyle="1" w:styleId="16">
    <w:name w:val="页眉 Char"/>
    <w:basedOn w:val="11"/>
    <w:link w:val="7"/>
    <w:qFormat/>
    <w:uiPriority w:val="0"/>
    <w:rPr>
      <w:kern w:val="2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473</Words>
  <Characters>2702</Characters>
  <Lines>22</Lines>
  <Paragraphs>6</Paragraphs>
  <TotalTime>7</TotalTime>
  <ScaleCrop>false</ScaleCrop>
  <LinksUpToDate>false</LinksUpToDate>
  <CharactersWithSpaces>3169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2021-07-20T02:51:00Z</dcterms:created>
  <dc:creator>局文印室</dc:creator>
  <cp:lastModifiedBy>陈  伟</cp:lastModifiedBy>
  <cp:lastPrinted>2021-07-05T07:45:00Z</cp:lastPrinted>
  <dcterms:modified xsi:type="dcterms:W3CDTF">2021-07-26T01:45:06Z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