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w w:val="9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w w:val="90"/>
          <w:sz w:val="44"/>
          <w:szCs w:val="44"/>
          <w:lang w:eastAsia="zh-CN"/>
        </w:rPr>
        <w:t>湖南省机关事务管理局所属幼儿院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年公开招聘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eastAsia="zh-CN"/>
        </w:rPr>
        <w:t>工作人员个人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健康</w:t>
      </w:r>
      <w:r>
        <w:rPr>
          <w:rFonts w:hint="eastAsia" w:ascii="宋体" w:hAnsi="宋体" w:cs="宋体"/>
          <w:b/>
          <w:bCs/>
          <w:w w:val="90"/>
          <w:sz w:val="44"/>
          <w:szCs w:val="44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w w:val="90"/>
          <w:sz w:val="44"/>
          <w:szCs w:val="44"/>
        </w:rPr>
        <w:t>表</w:t>
      </w:r>
    </w:p>
    <w:p>
      <w:pPr>
        <w:rPr>
          <w:rFonts w:hint="eastAsia" w:ascii="楷体_GB2312" w:hAnsi="楷体_GB2312" w:eastAsia="楷体_GB2312" w:cs="楷体_GB2312"/>
          <w:sz w:val="28"/>
          <w:szCs w:val="28"/>
          <w:u w:val="single"/>
        </w:rPr>
      </w:pPr>
      <w:r>
        <w:rPr>
          <w:rFonts w:hint="eastAsia" w:ascii="楷体" w:hAnsi="楷体" w:eastAsia="楷体" w:cs="楷体"/>
          <w:sz w:val="28"/>
          <w:szCs w:val="28"/>
        </w:rPr>
        <w:t>姓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名：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性别：男□  女□ 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身份证号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：</w:t>
      </w:r>
      <w:r>
        <w:rPr>
          <w:rFonts w:hint="eastAsia" w:ascii="楷体" w:hAnsi="楷体" w:eastAsia="楷体" w:cs="楷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</w:t>
      </w:r>
      <w:r>
        <w:rPr>
          <w:rFonts w:hint="eastAsia" w:ascii="楷体" w:hAnsi="楷体" w:eastAsia="楷体" w:cs="楷体"/>
          <w:sz w:val="28"/>
          <w:szCs w:val="28"/>
          <w:u w:val="none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sz w:val="28"/>
          <w:szCs w:val="28"/>
        </w:rPr>
        <w:t>联系方式：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考生您好！欢迎您参加湖南省机关事务管理局局属幼儿院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2020年公开招聘工作人员面试，为做好面试期间新冠肺炎疫情防控工作，保障广大考生及考务人员生命安全和身体健康，请您如实填写此表，</w:t>
      </w:r>
      <w:r>
        <w:rPr>
          <w:rFonts w:hint="eastAsia" w:ascii="仿宋_GB2312" w:eastAsia="仿宋_GB2312"/>
          <w:sz w:val="28"/>
          <w:szCs w:val="28"/>
          <w:lang w:eastAsia="zh-CN"/>
        </w:rPr>
        <w:t>并</w:t>
      </w:r>
      <w:r>
        <w:rPr>
          <w:rFonts w:hint="eastAsia" w:ascii="仿宋_GB2312" w:eastAsia="仿宋_GB2312"/>
          <w:sz w:val="28"/>
          <w:szCs w:val="28"/>
        </w:rPr>
        <w:t>在对应的</w:t>
      </w:r>
      <w:r>
        <w:rPr>
          <w:rFonts w:hint="eastAsia" w:ascii="仿宋_GB2312" w:hAnsi="宋体" w:eastAsia="仿宋_GB2312"/>
          <w:sz w:val="28"/>
          <w:szCs w:val="28"/>
        </w:rPr>
        <w:t>□打“√”。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天是否有境外旅居史：是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天是否有境内中高风险地区旅居史：是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高中风险地区通过微信搜索“国务院客户端”，在其“疫情风险查询”栏目查询。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天是否接触过来自中高风险地区的亲属、朋友：是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天是否接触过可疑病例及发热病人：是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天是否有家人、朋友发热或患肺炎等疾病：是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是否曾经诊断为新冠肺炎病例、无症状感染者：</w:t>
      </w:r>
      <w:r>
        <w:rPr>
          <w:rFonts w:hint="eastAsia" w:ascii="仿宋_GB2312" w:eastAsia="仿宋_GB2312"/>
          <w:sz w:val="28"/>
          <w:szCs w:val="28"/>
        </w:rPr>
        <w:t>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宋体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28"/>
          <w:szCs w:val="28"/>
        </w:rPr>
        <w:t>近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28"/>
          <w:szCs w:val="28"/>
        </w:rPr>
        <w:t>天您本人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体温是否正常</w:t>
      </w:r>
      <w:r>
        <w:rPr>
          <w:rFonts w:hint="eastAsia" w:ascii="仿宋_GB2312" w:eastAsia="仿宋_GB2312"/>
          <w:color w:val="auto"/>
          <w:sz w:val="28"/>
          <w:szCs w:val="28"/>
        </w:rPr>
        <w:t>：是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□</w:t>
      </w:r>
      <w:r>
        <w:rPr>
          <w:rFonts w:ascii="仿宋_GB2312" w:eastAsia="仿宋_GB2312"/>
          <w:color w:val="auto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否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天您本人是否有如下症状：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发热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咳嗽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寒战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鼻塞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流涕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咽痛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头痛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乏力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肌肉酸痛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关节酸痛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气促呼吸困难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胸闷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结膜充血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恶心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呕吐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腹泻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腹痛</w:t>
      </w:r>
      <w:r>
        <w:rPr>
          <w:rFonts w:hint="eastAsia" w:ascii="仿宋_GB2312" w:hAnsi="宋体" w:eastAsia="仿宋_GB2312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或有其他需要说明的身体不适症状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9.是否外地来长人员：</w:t>
      </w:r>
      <w:r>
        <w:rPr>
          <w:rFonts w:hint="eastAsia" w:ascii="仿宋_GB2312" w:eastAsia="仿宋_GB2312"/>
          <w:sz w:val="28"/>
          <w:szCs w:val="28"/>
        </w:rPr>
        <w:t>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宋体" w:eastAsia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是</w:t>
      </w:r>
      <w:r>
        <w:rPr>
          <w:rFonts w:hint="default" w:ascii="仿宋_GB2312" w:hAnsi="宋体" w:eastAsia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,请填以下项目：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交通方式：自驾车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公共交通工具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，车次号：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宋体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是否入住酒店：</w:t>
      </w:r>
      <w:r>
        <w:rPr>
          <w:rFonts w:hint="eastAsia" w:ascii="仿宋_GB2312" w:eastAsia="仿宋_GB2312"/>
          <w:sz w:val="28"/>
          <w:szCs w:val="28"/>
        </w:rPr>
        <w:t>是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否</w:t>
      </w:r>
      <w:r>
        <w:rPr>
          <w:rFonts w:hint="eastAsia" w:ascii="仿宋_GB2312" w:hAnsi="宋体" w:eastAsia="仿宋_GB2312"/>
          <w:sz w:val="28"/>
          <w:szCs w:val="28"/>
        </w:rPr>
        <w:t>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  <w:u w:val="none"/>
          <w:lang w:val="en-US" w:eastAsia="zh-CN"/>
        </w:rPr>
        <w:t>酒店名称：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本人承诺</w:t>
      </w:r>
      <w:r>
        <w:rPr>
          <w:rFonts w:hint="eastAsia" w:ascii="仿宋_GB2312" w:eastAsia="仿宋_GB2312"/>
          <w:sz w:val="28"/>
          <w:szCs w:val="28"/>
        </w:rPr>
        <w:t>：如实填写上述内容，自觉履行疫情防控的法律法规义务，承担相应的法律法规责任。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宋体" w:eastAsia="仿宋_GB2312"/>
          <w:color w:val="FF0000"/>
          <w:sz w:val="30"/>
          <w:szCs w:val="30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考生</w:t>
      </w:r>
      <w:r>
        <w:rPr>
          <w:rFonts w:hint="eastAsia" w:ascii="仿宋_GB2312" w:eastAsia="仿宋_GB2312"/>
          <w:sz w:val="28"/>
          <w:szCs w:val="28"/>
        </w:rPr>
        <w:t>（签字）：</w:t>
      </w:r>
      <w:r>
        <w:rPr>
          <w:rFonts w:ascii="仿宋_GB2312" w:eastAsia="仿宋_GB2312"/>
          <w:sz w:val="28"/>
          <w:szCs w:val="28"/>
        </w:rPr>
        <w:t xml:space="preserve">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填写日期：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587" w:right="113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7E"/>
    <w:rsid w:val="000D74F6"/>
    <w:rsid w:val="002A1785"/>
    <w:rsid w:val="002C4025"/>
    <w:rsid w:val="0035251A"/>
    <w:rsid w:val="003B352E"/>
    <w:rsid w:val="0043352D"/>
    <w:rsid w:val="00436BE0"/>
    <w:rsid w:val="00566D28"/>
    <w:rsid w:val="005B0246"/>
    <w:rsid w:val="00636774"/>
    <w:rsid w:val="00644D7E"/>
    <w:rsid w:val="00737229"/>
    <w:rsid w:val="007F6470"/>
    <w:rsid w:val="00857B7E"/>
    <w:rsid w:val="00996E38"/>
    <w:rsid w:val="00DC32A0"/>
    <w:rsid w:val="00DF34A3"/>
    <w:rsid w:val="00F13FCA"/>
    <w:rsid w:val="00F5041F"/>
    <w:rsid w:val="00FB2882"/>
    <w:rsid w:val="00FB2E2B"/>
    <w:rsid w:val="02A6194F"/>
    <w:rsid w:val="02F2195E"/>
    <w:rsid w:val="048F19E7"/>
    <w:rsid w:val="0F297FB4"/>
    <w:rsid w:val="17D311DB"/>
    <w:rsid w:val="1B2E1BC3"/>
    <w:rsid w:val="1D931110"/>
    <w:rsid w:val="207742FD"/>
    <w:rsid w:val="21417E24"/>
    <w:rsid w:val="242B4AB1"/>
    <w:rsid w:val="27A710E8"/>
    <w:rsid w:val="2CF85B91"/>
    <w:rsid w:val="2D613EDF"/>
    <w:rsid w:val="2F336BC9"/>
    <w:rsid w:val="3BC160E3"/>
    <w:rsid w:val="3F362BB2"/>
    <w:rsid w:val="3FBE5F68"/>
    <w:rsid w:val="441A1B96"/>
    <w:rsid w:val="45CF66D8"/>
    <w:rsid w:val="47351C7A"/>
    <w:rsid w:val="482D4780"/>
    <w:rsid w:val="4B0D3EC2"/>
    <w:rsid w:val="4B5B25AB"/>
    <w:rsid w:val="4C2A3256"/>
    <w:rsid w:val="4E105810"/>
    <w:rsid w:val="4FF310A7"/>
    <w:rsid w:val="5BD4097F"/>
    <w:rsid w:val="5E6356DC"/>
    <w:rsid w:val="60AA27C8"/>
    <w:rsid w:val="611D5996"/>
    <w:rsid w:val="636A1226"/>
    <w:rsid w:val="68F8727D"/>
    <w:rsid w:val="6A224801"/>
    <w:rsid w:val="6ACE68CB"/>
    <w:rsid w:val="7594218F"/>
    <w:rsid w:val="76010269"/>
    <w:rsid w:val="774E5FC2"/>
    <w:rsid w:val="796B5F38"/>
    <w:rsid w:val="79E330D7"/>
    <w:rsid w:val="7A9866B4"/>
    <w:rsid w:val="7BF050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87</Words>
  <Characters>502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2020-05-13T09:05:00Z</dcterms:created>
  <dc:creator>lenovo</dc:creator>
  <cp:lastModifiedBy>陈  磊</cp:lastModifiedBy>
  <cp:lastPrinted>2020-06-08T04:37:00Z</cp:lastPrinted>
  <dcterms:modified xsi:type="dcterms:W3CDTF">2020-07-27T00:18:35Z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