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省直单位公有住房增设电梯付款审批表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</w:pP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5"/>
        <w:gridCol w:w="18"/>
        <w:gridCol w:w="1513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公有住房信息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XX小区XXX栋XX单元XXX房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064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需交纳增设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电梯费用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06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收款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5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账  号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0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局发展中心审核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XX小区XXX栋XX单元XXX房系我局直管公有住房。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签字：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1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省机关事务管理局住房保障处审核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情况属实，拟同意增设电梯，承担相应费用。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分管副处长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51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处  长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0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现场验收情况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局住房保障处：        局发展中心：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年 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8" w:type="dxa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付款意见</w:t>
            </w:r>
          </w:p>
        </w:tc>
        <w:tc>
          <w:tcPr>
            <w:tcW w:w="1636" w:type="dxa"/>
            <w:gridSpan w:val="3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分管副处长</w:t>
            </w:r>
          </w:p>
        </w:tc>
        <w:tc>
          <w:tcPr>
            <w:tcW w:w="6003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28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处  长</w:t>
            </w:r>
          </w:p>
        </w:tc>
        <w:tc>
          <w:tcPr>
            <w:tcW w:w="6003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分管财务领导意见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0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单位主要领导意见</w:t>
            </w:r>
          </w:p>
        </w:tc>
        <w:tc>
          <w:tcPr>
            <w:tcW w:w="6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4BCA"/>
    <w:rsid w:val="000C3919"/>
    <w:rsid w:val="050A7DE9"/>
    <w:rsid w:val="09770B3A"/>
    <w:rsid w:val="0CE778C8"/>
    <w:rsid w:val="195661C3"/>
    <w:rsid w:val="31B564AB"/>
    <w:rsid w:val="371306CA"/>
    <w:rsid w:val="40DE4BCA"/>
    <w:rsid w:val="46F875DD"/>
    <w:rsid w:val="57A82B80"/>
    <w:rsid w:val="57D9124C"/>
    <w:rsid w:val="64E41BBE"/>
    <w:rsid w:val="69557DC8"/>
    <w:rsid w:val="696D2FE9"/>
    <w:rsid w:val="70B85483"/>
    <w:rsid w:val="79CD1DDD"/>
    <w:rsid w:val="7A2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100" w:afterLines="10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整理标题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0" w:firstLineChars="0"/>
      <w:jc w:val="center"/>
      <w:outlineLvl w:val="1"/>
    </w:pPr>
    <w:rPr>
      <w:rFonts w:hint="eastAsia" w:ascii="微软雅黑" w:hAnsi="微软雅黑" w:eastAsia="方正小标宋简体" w:cs="微软雅黑"/>
      <w:bCs/>
      <w:color w:val="000000"/>
      <w:sz w:val="44"/>
      <w:szCs w:val="44"/>
      <w:shd w:val="clear" w:fill="FFFFFF"/>
      <w:lang w:eastAsia="zh-CN" w:bidi="ar"/>
    </w:rPr>
  </w:style>
  <w:style w:type="paragraph" w:customStyle="1" w:styleId="10">
    <w:name w:val="图注"/>
    <w:basedOn w:val="1"/>
    <w:qFormat/>
    <w:uiPriority w:val="0"/>
    <w:pPr>
      <w:widowControl/>
      <w:ind w:firstLine="0" w:firstLineChars="0"/>
      <w:jc w:val="center"/>
    </w:pPr>
    <w:rPr>
      <w:rFonts w:hint="eastAsia" w:ascii="微软雅黑" w:hAnsi="微软雅黑" w:eastAsia="楷体" w:cs="微软雅黑"/>
      <w:color w:val="000000"/>
      <w:spacing w:val="8"/>
      <w:szCs w:val="25"/>
      <w:shd w:val="clear" w:fill="FFFFFF"/>
      <w:lang w:eastAsia="zh-CN" w:bidi="ar"/>
    </w:rPr>
  </w:style>
  <w:style w:type="paragraph" w:customStyle="1" w:styleId="11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rFonts w:eastAsia="黑体"/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2023-06-02T07:00:00Z</dcterms:created>
  <dc:creator>邓乂晏子</dc:creator>
  <cp:lastModifiedBy>邓乂晏子</cp:lastModifiedBy>
  <dcterms:modified xsi:type="dcterms:W3CDTF">2023-06-02T07:02:09Z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